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5D" w:rsidRPr="00573AD5" w:rsidRDefault="0083555D" w:rsidP="008355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83555D" w:rsidRDefault="0083555D" w:rsidP="0083555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="005A418D">
        <w:rPr>
          <w:rFonts w:ascii="Times New Roman" w:hAnsi="Times New Roman" w:cs="Times New Roman"/>
          <w:sz w:val="28"/>
          <w:szCs w:val="28"/>
        </w:rPr>
        <w:t xml:space="preserve"> класса на период карантина с 04.05 – 08.05</w:t>
      </w:r>
      <w:r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83555D" w:rsidTr="001C5609">
        <w:tc>
          <w:tcPr>
            <w:tcW w:w="10768" w:type="dxa"/>
            <w:gridSpan w:val="4"/>
          </w:tcPr>
          <w:p w:rsidR="0083555D" w:rsidRPr="00B205B5" w:rsidRDefault="0083555D" w:rsidP="001C5609">
            <w:pPr>
              <w:spacing w:line="240" w:lineRule="atLeast"/>
            </w:pP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3555D" w:rsidRPr="0024214B" w:rsidRDefault="0083555D" w:rsidP="002F08F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3555D" w:rsidRDefault="0083555D" w:rsidP="001C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A418D" w:rsidRPr="00083AD3" w:rsidRDefault="005A418D" w:rsidP="005A418D">
            <w:pPr>
              <w:pStyle w:val="a6"/>
              <w:shd w:val="clear" w:color="auto" w:fill="FFFFFF"/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083AD3">
              <w:rPr>
                <w:b/>
                <w:sz w:val="28"/>
                <w:szCs w:val="28"/>
              </w:rPr>
              <w:t xml:space="preserve">Вставь пропущенные буквы. Спиши. Выдели ту часть слова, в которой пропущена буква. </w:t>
            </w:r>
          </w:p>
          <w:p w:rsidR="005A418D" w:rsidRPr="00984FB5" w:rsidRDefault="005A418D" w:rsidP="005A418D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FB5">
              <w:rPr>
                <w:rStyle w:val="c7"/>
                <w:b/>
                <w:bCs/>
                <w:color w:val="000000"/>
                <w:sz w:val="28"/>
                <w:szCs w:val="28"/>
              </w:rPr>
              <w:t>По местам боевой славы.</w:t>
            </w:r>
          </w:p>
          <w:p w:rsidR="005A418D" w:rsidRPr="00984FB5" w:rsidRDefault="005A418D" w:rsidP="005A418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FB5">
              <w:rPr>
                <w:rStyle w:val="c4"/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 w:rsidRPr="00984FB5">
              <w:rPr>
                <w:rStyle w:val="c4"/>
                <w:color w:val="000000"/>
                <w:sz w:val="28"/>
                <w:szCs w:val="28"/>
              </w:rPr>
              <w:t>Реч?ка</w:t>
            </w:r>
            <w:proofErr w:type="spellEnd"/>
            <w:proofErr w:type="gramEnd"/>
            <w:r w:rsidRPr="00984FB5">
              <w:rPr>
                <w:rStyle w:val="c4"/>
                <w:color w:val="000000"/>
                <w:sz w:val="28"/>
                <w:szCs w:val="28"/>
              </w:rPr>
              <w:t xml:space="preserve"> Ирпень </w:t>
            </w:r>
            <w:proofErr w:type="spellStart"/>
            <w:r w:rsidRPr="00984FB5">
              <w:rPr>
                <w:rStyle w:val="c4"/>
                <w:color w:val="000000"/>
                <w:sz w:val="28"/>
                <w:szCs w:val="28"/>
              </w:rPr>
              <w:t>протека_т</w:t>
            </w:r>
            <w:proofErr w:type="spellEnd"/>
            <w:r w:rsidRPr="00984FB5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rStyle w:val="c4"/>
                <w:color w:val="000000"/>
                <w:sz w:val="28"/>
                <w:szCs w:val="28"/>
              </w:rPr>
              <w:t>нед_леко</w:t>
            </w:r>
            <w:proofErr w:type="spellEnd"/>
            <w:r w:rsidRPr="00984FB5">
              <w:rPr>
                <w:rStyle w:val="c4"/>
                <w:color w:val="000000"/>
                <w:sz w:val="28"/>
                <w:szCs w:val="28"/>
              </w:rPr>
              <w:t xml:space="preserve"> от Киева. </w:t>
            </w:r>
            <w:r w:rsidRPr="00984FB5">
              <w:rPr>
                <w:rStyle w:val="c1"/>
                <w:color w:val="000000"/>
                <w:sz w:val="28"/>
                <w:szCs w:val="28"/>
              </w:rPr>
              <w:t xml:space="preserve"> Во время войны тут шли тяж</w:t>
            </w:r>
            <w:r w:rsidRPr="00984FB5">
              <w:rPr>
                <w:rStyle w:val="c1"/>
                <w:color w:val="000000"/>
                <w:sz w:val="28"/>
                <w:szCs w:val="28"/>
                <w:u w:val="single"/>
              </w:rPr>
              <w:t>ё</w:t>
            </w:r>
            <w:r w:rsidRPr="00984FB5">
              <w:rPr>
                <w:rStyle w:val="c1"/>
                <w:color w:val="000000"/>
                <w:sz w:val="28"/>
                <w:szCs w:val="28"/>
              </w:rPr>
              <w:t xml:space="preserve">лые бои.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Мног_е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 наши воины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п</w:t>
            </w:r>
            <w:r w:rsidRPr="00984FB5">
              <w:rPr>
                <w:rStyle w:val="c1"/>
                <w:color w:val="000000"/>
                <w:sz w:val="28"/>
                <w:szCs w:val="28"/>
                <w:u w:val="single"/>
              </w:rPr>
              <w:t>_</w:t>
            </w:r>
            <w:r w:rsidRPr="00984FB5">
              <w:rPr>
                <w:rStyle w:val="c1"/>
                <w:color w:val="000000"/>
                <w:sz w:val="28"/>
                <w:szCs w:val="28"/>
              </w:rPr>
              <w:t>гибли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. Но враг не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пр_ш</w:t>
            </w:r>
            <w:r w:rsidRPr="00984FB5">
              <w:rPr>
                <w:rStyle w:val="c1"/>
                <w:color w:val="000000"/>
                <w:sz w:val="28"/>
                <w:szCs w:val="28"/>
                <w:u w:val="single"/>
              </w:rPr>
              <w:t>ё</w:t>
            </w:r>
            <w:r w:rsidRPr="00984FB5">
              <w:rPr>
                <w:rStyle w:val="c1"/>
                <w:color w:val="000000"/>
                <w:sz w:val="28"/>
                <w:szCs w:val="28"/>
              </w:rPr>
              <w:t>л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>!</w:t>
            </w:r>
          </w:p>
          <w:p w:rsidR="005A418D" w:rsidRPr="00984FB5" w:rsidRDefault="005A418D" w:rsidP="005A418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FB5">
              <w:rPr>
                <w:rStyle w:val="c1"/>
                <w:color w:val="000000"/>
                <w:sz w:val="28"/>
                <w:szCs w:val="28"/>
              </w:rPr>
              <w:t>        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Молодёж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? и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ст_рики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н_сут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 к памятнику живые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цв_ты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. С грустью и гордостью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всп_мина_м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 xml:space="preserve"> мы имена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геро_в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83555D" w:rsidRPr="005A418D" w:rsidRDefault="005A418D" w:rsidP="005A418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FB5">
              <w:rPr>
                <w:rStyle w:val="c1"/>
                <w:color w:val="000000"/>
                <w:sz w:val="28"/>
                <w:szCs w:val="28"/>
              </w:rPr>
              <w:t xml:space="preserve">        Не(?)забывай о подвигах </w:t>
            </w:r>
            <w:proofErr w:type="spellStart"/>
            <w:r w:rsidRPr="00984FB5">
              <w:rPr>
                <w:rStyle w:val="c1"/>
                <w:color w:val="000000"/>
                <w:sz w:val="28"/>
                <w:szCs w:val="28"/>
              </w:rPr>
              <w:t>сво</w:t>
            </w:r>
            <w:proofErr w:type="spellEnd"/>
            <w:r w:rsidRPr="00984FB5">
              <w:rPr>
                <w:rStyle w:val="c1"/>
                <w:color w:val="000000"/>
                <w:sz w:val="28"/>
                <w:szCs w:val="28"/>
              </w:rPr>
              <w:t>_ _ _</w:t>
            </w:r>
            <w:r w:rsidRPr="00984FB5">
              <w:rPr>
                <w:rStyle w:val="c1"/>
                <w:color w:val="000000"/>
                <w:sz w:val="28"/>
                <w:szCs w:val="28"/>
                <w:u w:val="single"/>
              </w:rPr>
              <w:t xml:space="preserve"> </w:t>
            </w:r>
            <w:r w:rsidRPr="00984FB5">
              <w:rPr>
                <w:rStyle w:val="c1"/>
                <w:color w:val="000000"/>
                <w:sz w:val="28"/>
                <w:szCs w:val="28"/>
              </w:rPr>
              <w:t>народа!</w:t>
            </w:r>
          </w:p>
        </w:tc>
      </w:tr>
      <w:tr w:rsidR="0083555D" w:rsidTr="001C5609">
        <w:tc>
          <w:tcPr>
            <w:tcW w:w="356" w:type="dxa"/>
          </w:tcPr>
          <w:p w:rsidR="0083555D" w:rsidRPr="00886561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Pr="000F1203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83555D" w:rsidRPr="003E2964" w:rsidRDefault="0083555D" w:rsidP="001C560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3E2964" w:rsidRPr="003E2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Літературні казки.</w:t>
            </w:r>
          </w:p>
          <w:p w:rsidR="0083555D" w:rsidRPr="00F95E4E" w:rsidRDefault="003E2964" w:rsidP="001C56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 – 152 читати, відповідати на запитання.</w:t>
            </w:r>
          </w:p>
        </w:tc>
      </w:tr>
      <w:tr w:rsidR="0083555D" w:rsidTr="001C5609">
        <w:tc>
          <w:tcPr>
            <w:tcW w:w="356" w:type="dxa"/>
          </w:tcPr>
          <w:p w:rsidR="0083555D" w:rsidRPr="00886561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83555D" w:rsidRPr="000F1203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667DAA" w:rsidRPr="00667DAA" w:rsidRDefault="00667DAA" w:rsidP="00667D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667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Розділові знаки в кінці речень.</w:t>
            </w:r>
          </w:p>
          <w:p w:rsidR="00667DAA" w:rsidRDefault="00667DAA" w:rsidP="00667D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правило, впр.306 (усно), 307, 311 (письмово).</w:t>
            </w:r>
          </w:p>
          <w:p w:rsidR="0083555D" w:rsidRPr="00667DAA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3555D" w:rsidRPr="0024214B" w:rsidRDefault="0083555D" w:rsidP="002F08F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3555D" w:rsidRDefault="0083555D" w:rsidP="001C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418D" w:rsidRPr="005A418D" w:rsidRDefault="005A418D" w:rsidP="005A418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Вставь пропущенные буквы. Спиши. Напиши несколько предложений продолжения текста.</w:t>
            </w:r>
          </w:p>
          <w:p w:rsidR="005A418D" w:rsidRPr="00984FB5" w:rsidRDefault="005A418D" w:rsidP="005A418D">
            <w:pPr>
              <w:pStyle w:val="3"/>
              <w:shd w:val="clear" w:color="auto" w:fill="FFFFFF"/>
              <w:spacing w:before="0" w:beforeAutospacing="0" w:after="0" w:afterAutospacing="0" w:line="360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984FB5">
              <w:rPr>
                <w:color w:val="auto"/>
                <w:sz w:val="28"/>
                <w:szCs w:val="28"/>
              </w:rPr>
              <w:t>День Победы</w:t>
            </w:r>
          </w:p>
          <w:p w:rsidR="0083555D" w:rsidRPr="00945C00" w:rsidRDefault="005A418D" w:rsidP="005A418D">
            <w:pPr>
              <w:pStyle w:val="a6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 w:rsidRPr="00984FB5">
              <w:rPr>
                <w:sz w:val="28"/>
                <w:szCs w:val="28"/>
              </w:rPr>
              <w:tab/>
              <w:t>В начал_ мая _</w:t>
            </w:r>
            <w:proofErr w:type="spellStart"/>
            <w:r w:rsidRPr="00984FB5">
              <w:rPr>
                <w:sz w:val="28"/>
                <w:szCs w:val="28"/>
              </w:rPr>
              <w:t>тм</w:t>
            </w:r>
            <w:proofErr w:type="spellEnd"/>
            <w:r w:rsidRPr="00984FB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984FB5">
              <w:rPr>
                <w:sz w:val="28"/>
                <w:szCs w:val="28"/>
              </w:rPr>
              <w:t>е,и</w:t>
            </w:r>
            <w:proofErr w:type="spellEnd"/>
            <w:proofErr w:type="gramEnd"/>
            <w:r w:rsidRPr="00984FB5">
              <w:rPr>
                <w:sz w:val="28"/>
                <w:szCs w:val="28"/>
              </w:rPr>
              <w:t xml:space="preserve">)чают важный </w:t>
            </w:r>
            <w:proofErr w:type="spellStart"/>
            <w:r w:rsidRPr="00984FB5">
              <w:rPr>
                <w:sz w:val="28"/>
                <w:szCs w:val="28"/>
              </w:rPr>
              <w:t>праз?ник</w:t>
            </w:r>
            <w:proofErr w:type="spellEnd"/>
            <w:r w:rsidRPr="00984FB5">
              <w:rPr>
                <w:sz w:val="28"/>
                <w:szCs w:val="28"/>
              </w:rPr>
              <w:t xml:space="preserve"> – День Победы. </w:t>
            </w:r>
            <w:proofErr w:type="spellStart"/>
            <w:r w:rsidRPr="00984FB5">
              <w:rPr>
                <w:sz w:val="28"/>
                <w:szCs w:val="28"/>
              </w:rPr>
              <w:t>Девят</w:t>
            </w:r>
            <w:proofErr w:type="spellEnd"/>
            <w:r w:rsidRPr="00984FB5">
              <w:rPr>
                <w:sz w:val="28"/>
                <w:szCs w:val="28"/>
              </w:rPr>
              <w:t xml:space="preserve">_ _ _ мая мы </w:t>
            </w:r>
            <w:proofErr w:type="spellStart"/>
            <w:r w:rsidRPr="00984FB5">
              <w:rPr>
                <w:sz w:val="28"/>
                <w:szCs w:val="28"/>
              </w:rPr>
              <w:t>п_здравля_м</w:t>
            </w:r>
            <w:proofErr w:type="spellEnd"/>
            <w:r w:rsidRPr="00984FB5">
              <w:rPr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sz w:val="28"/>
                <w:szCs w:val="28"/>
              </w:rPr>
              <w:t>ветеран_в</w:t>
            </w:r>
            <w:proofErr w:type="spellEnd"/>
            <w:r w:rsidRPr="00984FB5">
              <w:rPr>
                <w:sz w:val="28"/>
                <w:szCs w:val="28"/>
              </w:rPr>
              <w:t xml:space="preserve">. Они </w:t>
            </w:r>
            <w:proofErr w:type="spellStart"/>
            <w:r w:rsidRPr="00984FB5">
              <w:rPr>
                <w:sz w:val="28"/>
                <w:szCs w:val="28"/>
              </w:rPr>
              <w:t>п_режили</w:t>
            </w:r>
            <w:proofErr w:type="spellEnd"/>
            <w:r w:rsidRPr="00984FB5">
              <w:rPr>
                <w:sz w:val="28"/>
                <w:szCs w:val="28"/>
              </w:rPr>
              <w:t xml:space="preserve"> страшные годы </w:t>
            </w:r>
            <w:proofErr w:type="spellStart"/>
            <w:r w:rsidRPr="00984FB5">
              <w:rPr>
                <w:sz w:val="28"/>
                <w:szCs w:val="28"/>
              </w:rPr>
              <w:t>в_йны</w:t>
            </w:r>
            <w:proofErr w:type="spellEnd"/>
            <w:r w:rsidRPr="00984FB5">
              <w:rPr>
                <w:sz w:val="28"/>
                <w:szCs w:val="28"/>
              </w:rPr>
              <w:t xml:space="preserve">. Отважные солдаты сражались с </w:t>
            </w:r>
            <w:proofErr w:type="spellStart"/>
            <w:r w:rsidRPr="00984FB5">
              <w:rPr>
                <w:sz w:val="28"/>
                <w:szCs w:val="28"/>
              </w:rPr>
              <w:t>фашизм_м</w:t>
            </w:r>
            <w:proofErr w:type="spellEnd"/>
            <w:r w:rsidRPr="00984FB5">
              <w:rPr>
                <w:sz w:val="28"/>
                <w:szCs w:val="28"/>
              </w:rPr>
              <w:t>.</w:t>
            </w: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83555D" w:rsidRPr="000B66E2" w:rsidRDefault="0083555D" w:rsidP="001C560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83555D" w:rsidRPr="000B66E2" w:rsidRDefault="00041EC1" w:rsidP="001C56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задачу</w:t>
            </w:r>
            <w:r w:rsidR="0083555D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041EC1" w:rsidRPr="000604B9" w:rsidRDefault="0083555D" w:rsidP="00041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041EC1"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30 витрин магазина украсили к празднику воздушными шарами. В 17 витрин повесили по 9 шаров, а в остальные по 10 </w:t>
            </w:r>
            <w:proofErr w:type="gramStart"/>
            <w:r w:rsidR="00041EC1" w:rsidRPr="000604B9">
              <w:rPr>
                <w:rFonts w:ascii="Times New Roman" w:hAnsi="Times New Roman" w:cs="Times New Roman"/>
                <w:sz w:val="28"/>
                <w:szCs w:val="28"/>
              </w:rPr>
              <w:t>шаров .</w:t>
            </w:r>
            <w:proofErr w:type="gramEnd"/>
            <w:r w:rsidR="00041EC1"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шаров повесили во все витрины.</w:t>
            </w:r>
          </w:p>
          <w:p w:rsidR="0083555D" w:rsidRPr="00E72CF0" w:rsidRDefault="0083555D" w:rsidP="001C56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 примеры в столбик. </w:t>
            </w:r>
          </w:p>
          <w:p w:rsidR="00041EC1" w:rsidRPr="000604B9" w:rsidRDefault="00041EC1" w:rsidP="0004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114595 :</w:t>
            </w:r>
            <w:proofErr w:type="gramEnd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215 =</w:t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4567 х 32</w:t>
            </w:r>
          </w:p>
          <w:p w:rsidR="00041EC1" w:rsidRPr="000604B9" w:rsidRDefault="00041EC1" w:rsidP="0004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396204 :</w:t>
            </w:r>
            <w:proofErr w:type="gramEnd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548 =</w:t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3409 х 235</w:t>
            </w:r>
          </w:p>
          <w:p w:rsidR="00041EC1" w:rsidRPr="000604B9" w:rsidRDefault="00041EC1" w:rsidP="0004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115419 :</w:t>
            </w:r>
            <w:proofErr w:type="gramEnd"/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487 =</w:t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3400 х 70</w:t>
            </w:r>
          </w:p>
          <w:p w:rsidR="0083555D" w:rsidRPr="00AB19C8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5D" w:rsidRPr="00F53A3A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3E2964" w:rsidRPr="003E2964" w:rsidRDefault="003E2964" w:rsidP="003E296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Літературні казки.</w:t>
            </w:r>
          </w:p>
          <w:p w:rsidR="0083555D" w:rsidRPr="0001240E" w:rsidRDefault="003E2964" w:rsidP="003E29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 – 152 читати, відповідати на запитання.</w:t>
            </w: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3555D" w:rsidRPr="0024214B" w:rsidRDefault="0083555D" w:rsidP="002F08F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3555D" w:rsidRDefault="0083555D" w:rsidP="001C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418D" w:rsidRPr="00984FB5" w:rsidRDefault="005A418D" w:rsidP="005A418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Исправь ошибки. Спиши. </w:t>
            </w:r>
          </w:p>
          <w:p w:rsidR="005A418D" w:rsidRPr="00984FB5" w:rsidRDefault="005A418D" w:rsidP="005A418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  <w:p w:rsidR="0083555D" w:rsidRPr="00277273" w:rsidRDefault="005A418D" w:rsidP="005A418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B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Шла суровая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вайна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Первава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синтября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звонок в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непразвенел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. Почти все учителя ушли на фронт. Мы сквозь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утрений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туман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спишили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в поле убирать лён. На тонких стеблях качались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хрупкии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 бубенчики. Это был лен. Нам сказали, что из льна будут делать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плащь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 xml:space="preserve">-палатки нашим </w:t>
            </w:r>
            <w:proofErr w:type="spellStart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байцам</w:t>
            </w:r>
            <w:proofErr w:type="spellEnd"/>
            <w:r w:rsidRPr="009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83555D" w:rsidRPr="000B66E2" w:rsidRDefault="0083555D" w:rsidP="001C560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83555D" w:rsidRPr="000B66E2" w:rsidRDefault="00041EC1" w:rsidP="001C56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задачу</w:t>
            </w:r>
            <w:r w:rsidR="0083555D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041EC1" w:rsidRDefault="00041EC1" w:rsidP="00041E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В магазин привезли 9 ящиков с апельсинами, по 12 кг в каждом,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ящиков с мандаринами</w:t>
            </w:r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, по 10 кг в </w:t>
            </w:r>
            <w:proofErr w:type="gramStart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каждом .</w:t>
            </w:r>
            <w:proofErr w:type="gramEnd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 Всего привезли 188 кг апельсинов и </w:t>
            </w:r>
            <w:proofErr w:type="gramStart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мандаринов .</w:t>
            </w:r>
            <w:proofErr w:type="gramEnd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ящиков с мандаринами привезли в магазин?</w:t>
            </w:r>
          </w:p>
          <w:p w:rsidR="0083555D" w:rsidRPr="00E72CF0" w:rsidRDefault="00041EC1" w:rsidP="001C56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83555D" w:rsidRDefault="00041EC1" w:rsidP="0004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17168 :</w:t>
            </w:r>
            <w:proofErr w:type="gramEnd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 16 + (830 х 65 – 8548)</w:t>
            </w:r>
          </w:p>
          <w:p w:rsidR="00041EC1" w:rsidRPr="00041EC1" w:rsidRDefault="00041EC1" w:rsidP="0004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942D9D" w:rsidRDefault="00942D9D" w:rsidP="00942D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942D9D" w:rsidRDefault="00942D9D" w:rsidP="00942D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942D9D" w:rsidRDefault="00942D9D" w:rsidP="00942D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Внеклассное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чтение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Читаем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книги о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войне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942D9D" w:rsidRPr="002B7AD0" w:rsidRDefault="00942D9D" w:rsidP="00942D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2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Записать на видео свои впечатления о прочитанных книгах о войне и разместить их в классе </w:t>
            </w:r>
            <w:proofErr w:type="spellStart"/>
            <w:r w:rsidRPr="00942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Доджо</w:t>
            </w:r>
            <w:proofErr w:type="spellEnd"/>
            <w:r w:rsidRPr="00942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42D9D" w:rsidRDefault="00942D9D" w:rsidP="00942D9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Твардовский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Рассказ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танкиста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83555D" w:rsidRPr="00942D9D" w:rsidRDefault="00942D9D" w:rsidP="00667D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2D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К </w:t>
            </w:r>
            <w:proofErr w:type="spellStart"/>
            <w:r w:rsidRPr="00942D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Паустовский</w:t>
            </w:r>
            <w:proofErr w:type="spellEnd"/>
            <w:r w:rsidRPr="00942D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"Похождения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42D9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жука</w:t>
            </w:r>
            <w:r w:rsidRPr="009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942D9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носорога</w:t>
            </w:r>
            <w:r w:rsidRPr="009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83555D" w:rsidRPr="005D469E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3555D" w:rsidRPr="0024214B" w:rsidRDefault="0083555D" w:rsidP="002F08F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3555D" w:rsidRDefault="0083555D" w:rsidP="001C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418D" w:rsidRPr="005A418D" w:rsidRDefault="005A418D" w:rsidP="005A418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Исправь ошибки. Спиши. </w:t>
            </w:r>
          </w:p>
          <w:p w:rsidR="0083555D" w:rsidRPr="00886561" w:rsidRDefault="005A418D" w:rsidP="005A418D">
            <w:pPr>
              <w:pStyle w:val="a6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84FB5">
              <w:rPr>
                <w:sz w:val="28"/>
                <w:szCs w:val="28"/>
              </w:rPr>
              <w:t xml:space="preserve">Мы собирали лен голыми руками. Вечером при </w:t>
            </w:r>
            <w:proofErr w:type="spellStart"/>
            <w:r w:rsidRPr="00984FB5">
              <w:rPr>
                <w:sz w:val="28"/>
                <w:szCs w:val="28"/>
              </w:rPr>
              <w:t>слабам</w:t>
            </w:r>
            <w:proofErr w:type="spellEnd"/>
            <w:r w:rsidRPr="00984FB5">
              <w:rPr>
                <w:sz w:val="28"/>
                <w:szCs w:val="28"/>
              </w:rPr>
              <w:t xml:space="preserve"> </w:t>
            </w:r>
            <w:proofErr w:type="spellStart"/>
            <w:r w:rsidRPr="00984FB5">
              <w:rPr>
                <w:sz w:val="28"/>
                <w:szCs w:val="28"/>
              </w:rPr>
              <w:t>агоньке</w:t>
            </w:r>
            <w:proofErr w:type="spellEnd"/>
            <w:r w:rsidRPr="00984FB5">
              <w:rPr>
                <w:sz w:val="28"/>
                <w:szCs w:val="28"/>
              </w:rPr>
              <w:t xml:space="preserve"> коптилки мать </w:t>
            </w:r>
            <w:proofErr w:type="spellStart"/>
            <w:r w:rsidRPr="00984FB5">
              <w:rPr>
                <w:sz w:val="28"/>
                <w:szCs w:val="28"/>
              </w:rPr>
              <w:t>пиривязывала</w:t>
            </w:r>
            <w:proofErr w:type="spellEnd"/>
            <w:r w:rsidRPr="00984FB5">
              <w:rPr>
                <w:sz w:val="28"/>
                <w:szCs w:val="28"/>
              </w:rPr>
              <w:t xml:space="preserve"> мои ладошки чистыми </w:t>
            </w:r>
            <w:proofErr w:type="spellStart"/>
            <w:r w:rsidRPr="00984FB5">
              <w:rPr>
                <w:sz w:val="28"/>
                <w:szCs w:val="28"/>
              </w:rPr>
              <w:t>тряпачками</w:t>
            </w:r>
            <w:proofErr w:type="spellEnd"/>
            <w:r w:rsidRPr="00984FB5">
              <w:rPr>
                <w:sz w:val="28"/>
                <w:szCs w:val="28"/>
              </w:rPr>
              <w:t xml:space="preserve">. Руки </w:t>
            </w:r>
            <w:proofErr w:type="spellStart"/>
            <w:r w:rsidRPr="00984FB5">
              <w:rPr>
                <w:sz w:val="28"/>
                <w:szCs w:val="28"/>
              </w:rPr>
              <w:t>балели</w:t>
            </w:r>
            <w:proofErr w:type="spellEnd"/>
            <w:r w:rsidRPr="00984FB5">
              <w:rPr>
                <w:sz w:val="28"/>
                <w:szCs w:val="28"/>
              </w:rPr>
              <w:t xml:space="preserve">. Сочилась кровь. Но ранним утром я забывал о боли. Нужно было работать и </w:t>
            </w:r>
            <w:proofErr w:type="spellStart"/>
            <w:r w:rsidRPr="00984FB5">
              <w:rPr>
                <w:sz w:val="28"/>
                <w:szCs w:val="28"/>
              </w:rPr>
              <w:t>пабиждать</w:t>
            </w:r>
            <w:proofErr w:type="spellEnd"/>
            <w:r w:rsidRPr="00984FB5">
              <w:rPr>
                <w:sz w:val="28"/>
                <w:szCs w:val="28"/>
              </w:rPr>
              <w:t>.</w:t>
            </w: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83555D" w:rsidRPr="000B66E2" w:rsidRDefault="0083555D" w:rsidP="001C560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83555D" w:rsidRDefault="0083555D" w:rsidP="001C56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4475B7" w:rsidRPr="000604B9" w:rsidRDefault="004475B7" w:rsidP="0044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В поезде 9 купейных вагонов, по 36 мест в каждом, и несколько плацкартных вагонов, по 54 места в каждом. Сколько плацкартных вагонов в поезде, если </w:t>
            </w:r>
            <w:proofErr w:type="gramStart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всего  в</w:t>
            </w:r>
            <w:proofErr w:type="gramEnd"/>
            <w:r w:rsidRPr="000604B9">
              <w:rPr>
                <w:rFonts w:ascii="Times New Roman" w:hAnsi="Times New Roman" w:cs="Times New Roman"/>
                <w:sz w:val="28"/>
                <w:szCs w:val="28"/>
              </w:rPr>
              <w:t xml:space="preserve"> нем мест 756?</w:t>
            </w:r>
          </w:p>
          <w:p w:rsidR="004475B7" w:rsidRPr="000604B9" w:rsidRDefault="004475B7" w:rsidP="0044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B7" w:rsidRPr="000604B9" w:rsidRDefault="004475B7" w:rsidP="0044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B9">
              <w:rPr>
                <w:rFonts w:ascii="Times New Roman" w:hAnsi="Times New Roman" w:cs="Times New Roman"/>
                <w:sz w:val="28"/>
                <w:szCs w:val="28"/>
              </w:rPr>
              <w:t>В палатку привезли 9 пачек с журналами для взрослых, по 58 журналов в каждой пачке, и несколько пачек с журналами для детей, по 32 журнала в каждой. Сколько пачек с журналами для детей привезли в палатку, если всего привезли 746 журналов?</w:t>
            </w:r>
          </w:p>
          <w:p w:rsidR="0083555D" w:rsidRPr="00D14CE0" w:rsidRDefault="0083555D" w:rsidP="001C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55D" w:rsidRPr="004E7EE1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942D9D" w:rsidRDefault="00942D9D" w:rsidP="00942D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83555D" w:rsidRDefault="00942D9D" w:rsidP="00942D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942D9D" w:rsidRPr="00667DAA" w:rsidRDefault="00942D9D" w:rsidP="00942D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667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Розділові знаки в кінці речень.</w:t>
            </w:r>
          </w:p>
          <w:p w:rsidR="0083555D" w:rsidRPr="00942D9D" w:rsidRDefault="00942D9D" w:rsidP="00942D9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uk-UA"/>
              </w:rPr>
              <w:t xml:space="preserve">С. 107 повторити правило, 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309 (</w:t>
            </w:r>
            <w:proofErr w:type="spellStart"/>
            <w:r>
              <w:rPr>
                <w:sz w:val="28"/>
                <w:szCs w:val="28"/>
                <w:lang w:val="uk-UA"/>
              </w:rPr>
              <w:t>запиши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свою розповідь).</w:t>
            </w: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3555D" w:rsidRDefault="0083555D" w:rsidP="001C5609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3555D" w:rsidRPr="0024214B" w:rsidRDefault="0083555D" w:rsidP="002F08F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F0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3555D" w:rsidRPr="00F90DCB" w:rsidRDefault="0083555D" w:rsidP="001C56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color w:val="212121"/>
                <w:sz w:val="28"/>
                <w:szCs w:val="28"/>
              </w:rPr>
            </w:pPr>
            <w:r w:rsidRPr="00F90DCB">
              <w:rPr>
                <w:b/>
                <w:color w:val="212121"/>
                <w:sz w:val="28"/>
                <w:szCs w:val="28"/>
              </w:rPr>
              <w:t>Определи границы предложений. Спиши текст, расставляя нужные знаки препинания и вставляя пропущенные буквы.</w:t>
            </w:r>
            <w:r>
              <w:rPr>
                <w:b/>
                <w:color w:val="212121"/>
                <w:sz w:val="28"/>
                <w:szCs w:val="28"/>
              </w:rPr>
              <w:t xml:space="preserve"> Подчеркивай орфограммы.</w:t>
            </w:r>
          </w:p>
          <w:p w:rsidR="0083555D" w:rsidRDefault="0083555D" w:rsidP="001C560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</w:p>
          <w:p w:rsidR="0083555D" w:rsidRPr="00F3414D" w:rsidRDefault="0083555D" w:rsidP="001C56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color w:val="212121"/>
                <w:sz w:val="28"/>
                <w:szCs w:val="28"/>
              </w:rPr>
            </w:pPr>
            <w:r>
              <w:rPr>
                <w:rStyle w:val="a7"/>
                <w:color w:val="212121"/>
                <w:sz w:val="28"/>
                <w:szCs w:val="28"/>
              </w:rPr>
              <w:tab/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Наступил…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долгожданн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 лето кончились занятия в школах наша </w:t>
            </w:r>
            <w:proofErr w:type="spellStart"/>
            <w:proofErr w:type="gram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сем..</w:t>
            </w:r>
            <w:proofErr w:type="gram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я</w:t>
            </w:r>
            <w:proofErr w:type="spellEnd"/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вы…хала на дачу веет теплый в…терок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 поля доносится ч…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десный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зап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…х полевых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цв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тов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вдру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большая ч…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рная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туча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зат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нула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небо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нач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лась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гроза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пош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…л сильный дождь скоро небо стало голубым как хорошо после грозы 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ярк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…</w:t>
            </w:r>
            <w:r>
              <w:rPr>
                <w:rStyle w:val="a7"/>
                <w:b w:val="0"/>
                <w:color w:val="212121"/>
                <w:sz w:val="28"/>
                <w:szCs w:val="28"/>
              </w:rPr>
              <w:t xml:space="preserve"> </w:t>
            </w:r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со…</w:t>
            </w:r>
            <w:proofErr w:type="spellStart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>нце</w:t>
            </w:r>
            <w:proofErr w:type="spellEnd"/>
            <w:r w:rsidRPr="00F3414D">
              <w:rPr>
                <w:rStyle w:val="a7"/>
                <w:b w:val="0"/>
                <w:color w:val="212121"/>
                <w:sz w:val="28"/>
                <w:szCs w:val="28"/>
              </w:rPr>
              <w:t xml:space="preserve"> осветило луг и рощу</w:t>
            </w:r>
          </w:p>
          <w:p w:rsidR="0083555D" w:rsidRPr="00886561" w:rsidRDefault="0083555D" w:rsidP="001C560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55D" w:rsidRPr="004F3A9A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83555D" w:rsidRDefault="004475B7" w:rsidP="001C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задачу</w:t>
            </w:r>
            <w:r w:rsidR="0083555D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4475B7" w:rsidRPr="000604B9" w:rsidRDefault="0083555D" w:rsidP="0044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475B7" w:rsidRPr="000604B9">
              <w:rPr>
                <w:rFonts w:ascii="Times New Roman" w:hAnsi="Times New Roman" w:cs="Times New Roman"/>
                <w:sz w:val="28"/>
                <w:szCs w:val="28"/>
              </w:rPr>
              <w:t>Купили несколько пакетиков молочного коктейля по 6 грн. и столько же. пакетиков фруктового молочка по 5 грн. За молочко заплатили 45 грн. Сколько денег заплатили за пакетики молочного коктейля?</w:t>
            </w:r>
          </w:p>
          <w:p w:rsidR="0083555D" w:rsidRDefault="0083555D" w:rsidP="001C56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5D" w:rsidRPr="00E72CF0" w:rsidRDefault="004475B7" w:rsidP="001C56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выражения.</w:t>
            </w:r>
          </w:p>
          <w:p w:rsidR="004475B7" w:rsidRPr="000604B9" w:rsidRDefault="004475B7" w:rsidP="004475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150 100 – 697 · 208 + 182 </w:t>
            </w:r>
            <w:proofErr w:type="gramStart"/>
            <w:r w:rsidRPr="0006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 :</w:t>
            </w:r>
            <w:proofErr w:type="gramEnd"/>
            <w:r w:rsidRPr="0006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397 =</w:t>
            </w:r>
          </w:p>
          <w:p w:rsidR="0083555D" w:rsidRDefault="0083555D" w:rsidP="001C56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83555D" w:rsidRPr="001A20B3" w:rsidRDefault="001A0221" w:rsidP="001C56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course/logic" w:history="1">
              <w:r w:rsidR="0083555D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83555D" w:rsidRPr="001A20B3" w:rsidRDefault="001A0221" w:rsidP="001C56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3555D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="0083555D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83555D" w:rsidRPr="001A20B3" w:rsidRDefault="001A0221" w:rsidP="001C56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3555D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="0083555D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83555D" w:rsidRDefault="001A0221" w:rsidP="001C560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3555D"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="0083555D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83555D" w:rsidRDefault="0083555D" w:rsidP="001C5609">
            <w:pPr>
              <w:pStyle w:val="a5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55D" w:rsidRPr="00D14CE0" w:rsidRDefault="0083555D" w:rsidP="001C560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55D" w:rsidRPr="00D14CE0" w:rsidRDefault="0083555D" w:rsidP="001C560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55D" w:rsidTr="001C5609">
        <w:tc>
          <w:tcPr>
            <w:tcW w:w="356" w:type="dxa"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55D" w:rsidRDefault="0083555D" w:rsidP="001C56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83555D" w:rsidRPr="00CB2683" w:rsidRDefault="0083555D" w:rsidP="001C56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  <w:proofErr w:type="spellEnd"/>
          </w:p>
          <w:p w:rsidR="0083555D" w:rsidRDefault="0083555D" w:rsidP="001C5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514B6E" w:rsidRDefault="001A0221" w:rsidP="00514B6E">
            <w:pPr>
              <w:jc w:val="both"/>
            </w:pPr>
            <w:hyperlink r:id="rId8" w:history="1">
              <w:r w:rsidR="00514B6E">
                <w:rPr>
                  <w:rStyle w:val="a4"/>
                </w:rPr>
                <w:t>http://www.childrenscience.ru/courses/environment3/1/</w:t>
              </w:r>
            </w:hyperlink>
            <w:r w:rsidR="00514B6E">
              <w:t xml:space="preserve"> (части тела)</w:t>
            </w:r>
          </w:p>
          <w:p w:rsidR="00514B6E" w:rsidRDefault="001A0221" w:rsidP="00514B6E">
            <w:pPr>
              <w:jc w:val="both"/>
            </w:pPr>
            <w:hyperlink r:id="rId9" w:history="1">
              <w:r w:rsidR="00514B6E">
                <w:rPr>
                  <w:rStyle w:val="a4"/>
                </w:rPr>
                <w:t>http://www.childrenscience.ru/courses/environment3/2/</w:t>
              </w:r>
            </w:hyperlink>
            <w:r w:rsidR="00514B6E">
              <w:t xml:space="preserve"> (опорная система)</w:t>
            </w:r>
          </w:p>
          <w:p w:rsidR="00514B6E" w:rsidRPr="00231384" w:rsidRDefault="00514B6E" w:rsidP="00514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С.144 – 154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отвечать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3555D" w:rsidRPr="00514B6E" w:rsidRDefault="0083555D" w:rsidP="001C56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55D" w:rsidRPr="00B602B0" w:rsidRDefault="0083555D" w:rsidP="008355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555D" w:rsidRDefault="0083555D" w:rsidP="0083555D"/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5D"/>
    <w:rsid w:val="00041EC1"/>
    <w:rsid w:val="00083AD3"/>
    <w:rsid w:val="001A0221"/>
    <w:rsid w:val="00206666"/>
    <w:rsid w:val="002F08F1"/>
    <w:rsid w:val="003E2964"/>
    <w:rsid w:val="004475B7"/>
    <w:rsid w:val="00477415"/>
    <w:rsid w:val="00514B6E"/>
    <w:rsid w:val="005A418D"/>
    <w:rsid w:val="00667DAA"/>
    <w:rsid w:val="007D03F2"/>
    <w:rsid w:val="0083555D"/>
    <w:rsid w:val="00861987"/>
    <w:rsid w:val="00874145"/>
    <w:rsid w:val="00942D9D"/>
    <w:rsid w:val="009B47FF"/>
    <w:rsid w:val="00E5554B"/>
    <w:rsid w:val="00F824AC"/>
    <w:rsid w:val="00F82529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126E1-767E-4B25-825A-41176DCA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5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5A418D"/>
    <w:pPr>
      <w:spacing w:before="100" w:beforeAutospacing="1" w:after="100" w:afterAutospacing="1" w:line="336" w:lineRule="atLeast"/>
      <w:outlineLvl w:val="2"/>
    </w:pPr>
    <w:rPr>
      <w:rFonts w:ascii="Times New Roman" w:eastAsia="Times New Roman" w:hAnsi="Times New Roman" w:cs="Times New Roman"/>
      <w:b/>
      <w:bCs/>
      <w:color w:val="99CC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355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5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55D"/>
    <w:rPr>
      <w:b/>
      <w:bCs/>
    </w:rPr>
  </w:style>
  <w:style w:type="paragraph" w:customStyle="1" w:styleId="c11">
    <w:name w:val="c11"/>
    <w:basedOn w:val="a"/>
    <w:rsid w:val="005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418D"/>
  </w:style>
  <w:style w:type="paragraph" w:customStyle="1" w:styleId="c5">
    <w:name w:val="c5"/>
    <w:basedOn w:val="a"/>
    <w:rsid w:val="005A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18D"/>
  </w:style>
  <w:style w:type="character" w:customStyle="1" w:styleId="c1">
    <w:name w:val="c1"/>
    <w:basedOn w:val="a0"/>
    <w:rsid w:val="005A418D"/>
  </w:style>
  <w:style w:type="character" w:customStyle="1" w:styleId="30">
    <w:name w:val="Заголовок 3 Знак"/>
    <w:basedOn w:val="a0"/>
    <w:link w:val="3"/>
    <w:uiPriority w:val="9"/>
    <w:rsid w:val="005A418D"/>
    <w:rPr>
      <w:rFonts w:ascii="Times New Roman" w:eastAsia="Times New Roman" w:hAnsi="Times New Roman" w:cs="Times New Roman"/>
      <w:b/>
      <w:bCs/>
      <w:color w:val="99CC33"/>
      <w:sz w:val="30"/>
      <w:szCs w:val="30"/>
      <w:lang w:eastAsia="ru-RU"/>
    </w:rPr>
  </w:style>
  <w:style w:type="character" w:styleId="a8">
    <w:name w:val="Emphasis"/>
    <w:basedOn w:val="a0"/>
    <w:uiPriority w:val="20"/>
    <w:qFormat/>
    <w:rsid w:val="00942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cience.ru/courses/environment3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d-mama.ru/matematika-4-klass/delenie-stolbikom-na-odnoznachnoe-chisl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-mama.ru/primery-so-skobkami-urok-s-trenazhera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eigru.net/igry-matematicheski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clike.com/cabinet" TargetMode="External"/><Relationship Id="rId9" Type="http://schemas.openxmlformats.org/officeDocument/2006/relationships/hyperlink" Target="http://www.childrenscience.ru/courses/environment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Asus</cp:lastModifiedBy>
  <cp:revision>2</cp:revision>
  <dcterms:created xsi:type="dcterms:W3CDTF">2020-05-03T18:05:00Z</dcterms:created>
  <dcterms:modified xsi:type="dcterms:W3CDTF">2020-05-03T18:05:00Z</dcterms:modified>
</cp:coreProperties>
</file>